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A01" w:rsidRPr="00F02A01" w:rsidRDefault="00F02A01" w:rsidP="00F02A01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 wp14:anchorId="60DE4A52" wp14:editId="6CBB5F60">
            <wp:extent cx="952500" cy="1150620"/>
            <wp:effectExtent l="0" t="0" r="0" b="0"/>
            <wp:docPr id="1" name="Рисунок 1" descr="http://www.zakon.krskstate.ru/img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akon.krskstate.ru/img/gerb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A01" w:rsidRPr="00F02A01" w:rsidRDefault="00F02A01" w:rsidP="00F02A01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ЗАКОНОДАТЕЛЬНОЕ СОБРАНИЕ КРАСНОЯРСКОГО КРАЯ</w:t>
      </w: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br/>
        <w:t>Закон Красноярского края</w:t>
      </w:r>
    </w:p>
    <w:tbl>
      <w:tblPr>
        <w:tblW w:w="5000" w:type="pct"/>
        <w:tblCellSpacing w:w="12" w:type="dxa"/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936"/>
        <w:gridCol w:w="4419"/>
      </w:tblGrid>
      <w:tr w:rsidR="00F02A01" w:rsidRPr="00F02A01" w:rsidTr="00F02A01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2A01" w:rsidRPr="00F02A01" w:rsidRDefault="00F02A01" w:rsidP="00F02A01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F02A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26.06.2014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2A01" w:rsidRPr="00F02A01" w:rsidRDefault="00F02A01" w:rsidP="00F02A01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F02A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6-2519</w:t>
            </w:r>
          </w:p>
        </w:tc>
      </w:tr>
    </w:tbl>
    <w:p w:rsidR="00F02A01" w:rsidRPr="00F02A01" w:rsidRDefault="00F02A01" w:rsidP="00F02A01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ОБ ОБРАЗОВАНИИ В КРАСНОЯРСКОМ КРАЕ</w:t>
      </w:r>
    </w:p>
    <w:p w:rsidR="00F02A01" w:rsidRPr="00F02A01" w:rsidRDefault="00F02A01" w:rsidP="00F02A01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Глава 1. ОБЩИЕ ПОЛОЖЕНИЯ</w:t>
      </w:r>
    </w:p>
    <w:p w:rsidR="00F02A01" w:rsidRPr="00F02A01" w:rsidRDefault="00F02A01" w:rsidP="00F02A01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Статья 1. Предмет регулирования настоящего Закона</w:t>
      </w: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br/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Настоящий Закон устанавливает гарантии реализации права на образование, правовые, организационные и экономические особенности сферы образования в Красноярском крае, определяет полномочия органов государственной власти Красноярского края в сфере образования, а также меры социальной поддержки в сфере образования.</w:t>
      </w:r>
    </w:p>
    <w:p w:rsidR="00F02A01" w:rsidRPr="00F02A01" w:rsidRDefault="00F02A01" w:rsidP="00F02A01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Статья 2. Правовое регулирование отношений в сфере образования</w:t>
      </w: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br/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Правовое регулирование отношений в сфере образования в Красноярском крае осуществляется в соответствии с Конституцией Российской Федерации, федеральными законами и иными нормативными правовыми актами Российской Федерации, настоящим Законом, законами и иными нормативными правовыми актами Красноярского края, содержащими нормы, регулирующие отношения в сфере образования.</w:t>
      </w:r>
    </w:p>
    <w:p w:rsidR="00F02A01" w:rsidRPr="00F02A01" w:rsidRDefault="00F02A01" w:rsidP="00F02A01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Статья 3. Государственные программы края в сфере образования</w:t>
      </w: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br/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1. С целью развития системы образования в Красноярском крае, обеспечения государственных гарантий реализации прав на образование в Красноярском крае разрабатываются и реализуются государственные программы края в сфере образования.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Государственные программы края в сфере образования разрабатываются с учетом региональных социально-экономических, экологических, демографических, этнокультурных и других особенностей края.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2. Государственные программы края в сфере образования включают мероприятия по направлениям развития дошкольного образования, начального общего образования, основного общего образования, среднего общего  образования, среднего профессионального образования и дополнительного образования.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3. Государственные программы края в сфере образования принимаются в порядке, определенном Правительством края.</w:t>
      </w:r>
    </w:p>
    <w:p w:rsidR="00F02A01" w:rsidRPr="00F02A01" w:rsidRDefault="00F02A01" w:rsidP="00F02A01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Статья 4. Инновационная деятельность в сфере образования</w:t>
      </w: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br/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1. Инновационная деятельность в сфере образования в Красноярском крае осуществляется в целях обеспечения модернизации и развития сферы образования Красноярского края с учетом основных направлений социально-экономического развития Красноярского края, реализации приоритетных направлений государственной политики Российской Федерации в сфере образования.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2. Инновационная деятельность ориентирована на 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сферы образования и осуществляется в форме реализации инновационных проектов и программ организациями, осуществляющими образовательную деятельность, и иными действующими в сфере образования организациями, а также их объединениями (далее - организации, реализующие инновационные проекты и программы).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3. В целях создания условий для реализации инновационных проектов и программ, имеющих существенное значение для обеспечения развития сферы образования, организации, реализующие инновационные проекты и программы, признаются региональными инновационными площадками и составляют инновационную инфраструктуру в сфере образования Красноярского края.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4. Порядок признания организаций, реализующих инновационные проекты и программы, региональными инновационными площадками, прекращения их деятельности утверждается Правительством края.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5. Уполномоченный Правительством края орган исполнительной власти края в сфере образования в рамках своих полномочий создает условия для реализации инновационных образовательных проектов, программ и внедрения их результатов в практику.</w:t>
      </w:r>
    </w:p>
    <w:p w:rsidR="00F02A01" w:rsidRPr="00F02A01" w:rsidRDefault="00F02A01" w:rsidP="00F02A01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Статья 5. Информационная открытость. Мониторинг в системе образования Красноярского края</w:t>
      </w: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br/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1. Уполномоченный Правительством края орган исполнительной власти края в сфере образования 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обеспечивает открытость и доступность информации о системе образования в Красноярском крае, в том числе посредством размещения данной информации на своем официальном сайте в информационно-телекоммуникационной сети Интернет.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2. Уполномоченный Правительством края орган исполнительной власти края в сфере образования обеспечивает осуществление мониторинга в системе образования в Красноярском крае.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3. Результаты мониторинга в системе образования в Красноярском крае, анализ состояния и перспектив развития образования в Красноярском крае ежегодно публикуются уполномоченным Правительством края органом исполнительной власти края в сфере образования в виде итоговых (годовых) отчетов в краевой государственной газете «Наш Красноярский край» и размещаются на своем официальном сайте в информационно-телекоммуникационной сети Интернет.</w:t>
      </w:r>
    </w:p>
    <w:p w:rsidR="00F02A01" w:rsidRPr="00F02A01" w:rsidRDefault="00F02A01" w:rsidP="00F02A01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Статья 6. Информационные системы в системе образования в Красноярском крае</w:t>
      </w: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br/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1. В целях информационного обеспечения управления в системе образования и государственной регламентации образовательной деятельности уполномоченным Правительством края органом исполнительной власти края в сфере образования создаются, формируются и ведутся региональные информационные системы в соответствии с Федеральным законом от 29 декабря 2012 года № 273-ФЗ «Об образовании в Российской Федерации» (далее – Федеральный закон об образовании).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2. В целях информационного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создаются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– региональные информационные системы).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3. Организация формирования и ведения региональных информационных систем осуществляется уполномоченным Правительством края органом исполнительной власти края в сфере образования.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4. Уполномоченный Правительством края орган исполнительной власти края в сфере образования, осуществляющий переданные органам государственной власти субъектов Российской Федерации полномочия, вносит: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в государственную информационную систему «Реестр организаций, осуществляющих образовательную деятельность по имеющим государственную аккредитацию образовательным программам» сведения о государственной аккредитации образовательной деятельности;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в государственную информационную систему государственного надзора в сфере образования сведения о мероприятиях по государственному надзору (контролю) в сфере образования;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в федеральную информационную систему «Федеральный реестр сведений о документах об образовании и (или) о квалификации, документах об обучении» сведения о выданных документах об образовании и (или) квалификации, документах об обучении;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 xml:space="preserve">в федеральную информационную систему «Федеральный реестр </w:t>
      </w:r>
      <w:proofErr w:type="spellStart"/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апостилей</w:t>
      </w:r>
      <w:proofErr w:type="spellEnd"/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, проставленных на документах об образовании и (или) о квалификации» сведения о проставленных им </w:t>
      </w:r>
      <w:proofErr w:type="spellStart"/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апостилях</w:t>
      </w:r>
      <w:proofErr w:type="spellEnd"/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документах об образовании и (или) о квалификации.</w:t>
      </w:r>
    </w:p>
    <w:p w:rsidR="00F02A01" w:rsidRPr="00F02A01" w:rsidRDefault="00F02A01" w:rsidP="00F02A01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ГЛАВА 2. ПОЛНОМОЧИЯ ОРГАНОВ ГОСУДАРСТВЕННОЙ ВЛАСТИ КРАЯ В СФЕРЕ ОБРАЗОВАНИЯ</w:t>
      </w:r>
    </w:p>
    <w:p w:rsidR="00F02A01" w:rsidRPr="00F02A01" w:rsidRDefault="00F02A01" w:rsidP="00F02A01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Статья 7. Полномочия Законодательного Собрания края в сфере образования</w:t>
      </w: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br/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 полномочиям Законодательного Собрания края в сфере образования относятся: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1) принятие законов края в сфере образования и осуществление контроля за их исполнением;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2) согласование создания, реорганизации и ликвидации краевых государственных образовательных организаций;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3) учреждение краевых именных стипендий и государственных премий Красноярского края, определение размеров, условий и порядка их присуждения и выплаты;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4) установление мер социальной поддержки обучающихся и педагогических работников за счет средств краевого бюджета и порядка их предоставления;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5) установление случаев и порядка обеспечения питанием обучающихся за счет средств краевого бюджета;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6) установление случаев и порядка обеспечения одеждой обучающихся, форменной одеждой и иным вещевым имуществом (обмундированием) обучающихся за счет средств краевого бюджета;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7) осуществление иных полномочий, предусмотренных действующим законодательством.</w:t>
      </w:r>
    </w:p>
    <w:p w:rsidR="00F02A01" w:rsidRPr="00F02A01" w:rsidRDefault="00F02A01" w:rsidP="00F02A01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Статья 8. Полномочия Правительства края в сфере образования</w:t>
      </w: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br/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 полномочиям Правительства края в сфере образования относятся: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1) принятие нормативных правовых актов по вопросам, отнесенным к его полномочиям;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2) организация разработки, утверждение и обеспечение выполнения государственных программ края в сфере образования;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3) создание, реорганизация, ликвидация краевых государственных образовательных организаций по согласованию с Законодательным Собранием края;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4) формирование расходов краевого бюджета на образование;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 xml:space="preserve">5)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 педагогических работников и иных 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работников, осуществляющих преподавательскую работу путем совмещения профессий, реализующих основные и дополнительные общеобразовательные программы,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 обеспечения реализации основных и дополнительных общеобразовательных программ (далее – нормативы обеспечения);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6)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 педагогических работников и иных работников, осуществляющих преподавательскую работу путем совмещения профессий, реализующих основные общеобразовательные программы,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 обеспечения;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7) утверждение нормативов обеспечения и порядка их расчета;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8) утверждение порядка предоставления и расходования субвенций бюджетам муниципальных районов и городских округов края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9) утверждение порядка предоставления и расходования субвенций бюджетам муниципальных районов и городских округов края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10) утверждение порядка предоставления субсидий на возмещение затрат частным образовательным организациям на финансовое обеспечение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находящимся на территории края;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11) утверждение порядка предоставления субсидий на возмещение затрат частным образовательным организациям на финансовое обеспечение получения дошкольного образования в частных дошкольных образовательных организациях, дошкольного образования в частных общеобразовательных организациях, осуществляющим образовательную деятельность по имеющим государственную аккредитацию основным общеобразовательным программам, находящимся на территории края;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12) обеспечение открытости и доступности информации о сфере образования;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13) установление среднего размера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образовательную программу дошкольного образования, находящиеся на территории Красноярского края (далее – родительская плата);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14) установление порядка обращения родителей (законных представителей) детей, посещающих образовательные организации, реализующие образовательную программу дошкольного образования, находящиеся на территории Красноярского края, за получением компенсации родительской платы и порядка ее выплаты;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15) определение порядка и случаев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предметов или для профильного обучения;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16) установление порядка организации обучения детей-инвалидов по основным общеобразовательным программам начального общего, основного общего, среднего общего образования с использованием дистанционных образовательных технологий и порядка обеспечения детей-инвалидов оборудованием, средствами связи и программным обеспечением для дистанционного обучения;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17) установление порядка обеспечения получения профессионального обучения обучающимися с ограниченными возможностями здоровья (с различными формами умственной отсталости), не имеющими основного общего или среднего общего образования;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18) установление порядка назначения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за счет средств краевого бюджета по очной форме обучения;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19) установление нормативов для формирования стипендиального фонда для выплаты студентам, обучающимся за счет средств краевого бюджета по очной форме обучения в краевых государственных профессиональных образовательных организациях, государственной академической стипендии и государственной социальной стипендии;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20) утверждение порядка признания организаций, реализующих инновационные проекты и программы, региональными инновационными площадками, прекращения их деятельности;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 xml:space="preserve">21) принятие решения о создании филиалов краевых государственных образовательных организаций на территории другого субъекта Российской Федерации и согласование такого решения с органом 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исполнительной власти субъекта Российской Федерации, осуществляющим государственное управление в сфере образования, по месту нахождения создаваемого филиала;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22) утверждение порядка установления краевым государственным образовательным организациям, осуществляющим образовательную деятельность по имеющим государственную аккредитацию образовательным программам среднего профессионального образования, контрольных цифр приема на обучение по профессиям, специальностям и направлениям подготовки за счет средств краевого бюджета;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23) установление размера и порядка выплаты компенсации за работу по подготовке и проведению единого государственного экзамена педагогическим работникам, а также иным лицам, участвующим в проведении единого государственного экзамена, за счет средств краевого бюджета, выделяемых на проведение единого государственного экзамена;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24) утверждение типовых требований к одежде обучающихся по образовательным программам начального общего, основного общего и среднего общего образования в государственных и муниципальных образовательных организациях;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25) установление образцов и описания форменной одежды обучающихся краевых государственных общеобразовательных и краевых государственных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правил ношения форменной одежды и знаков различия, если иное не установлено законодательством Российской Федерации;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26) осуществление иных полномочий, предусмотренных действующим законодательством.</w:t>
      </w:r>
    </w:p>
    <w:p w:rsidR="00F02A01" w:rsidRPr="00F02A01" w:rsidRDefault="00F02A01" w:rsidP="00F02A01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Статья 9. Полномочия уполномоченного Правительством края органа исполнительной власти края в сфере образования</w:t>
      </w: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br/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1. К полномочиям уполномоченного Правительством края органа исполнительной власти края в сфере образования относятся: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1) принятие нормативных правовых актов по вопросам, отнесенным к его полномочиям;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2) разработка и реализация государственных программ развития образования края;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3) осуществление функций и полномочий учредителя краевых государственных образовательных организаций;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4) создание условий для осуществления присмотра и ухода за детьми, содержания детей в краевых государственных образовательных организациях;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5) организация предоставления общего образования в краевых государственных образовательных организациях;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6) организация предоставления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7) организация предоставления дополнительного образования детей в краевых государственных образовательных организациях;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8) организация предоставления дополнительного профессионального образования в краевых государственных образовательных организациях;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9) организация и проведение олимпиад и иных интеллектуальных и (или) творческих конкурсов, физкультурных мероприятий и спортивных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достижений, в целях выявления и поддержки лиц, проявивших выдающиеся способности;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10) участие в проведении экспертизы примерных основных общеобразовательных программ с учетом их уровня и направленности (в части учета региональных, национальных и этнокультурных особенностей);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11) участие в проведении экспертизы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в целях обеспечения учета региональных и этнокультурных особенностей края,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12) участие в отборе организаций,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13) организация обеспечения краевых государственных и муниципальных образовательных организаций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14) формирование аттестационных комиссий для проведения аттестации в целях установления квалификационной категории педагогических работников краевых государственных организаций, осуществляющих образовательную деятельность, педагогических работников муниципальных и частных организаций, осуществляющих образовательную деятельность;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15) создание государственных экзаменационных комиссий для проведения государственной итоговой аттестации по образовательным программам основного общего и среднего общего образования;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16) обеспечение проведения государственной итоговой аттестации по образовательным программам основного общего и среднего общего образования;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17) установление форм и порядка проведения государственной итоговой аттестации для обучающихся по образовательным программам основного общего и среднего общего образования,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аттестации, за исключением формы единого государственного экзамена;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18) осуществление аккредитации граждан в качестве общественных наблюдателей в целях обеспечения соблюдения порядка проведения государственной итоговой аттестации по образовательным программам основного общего или среднего общего образования на территории Красноярского края, всероссийской олимпиады школьников и олимпиад школьников;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19) признание организаций, реализующих инновационные проекты и программы, региональными инновационными площадками, утверждение перечня региональных инновационных площадок и прекращение деятельности региональных инновационных площадок;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20) создание условий  для реализации инновационных образовательных проектов, программ и внедрения их результатов в практику;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21) определение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22) установление порядка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23) 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адаптации, в том числе путем создания центров психолого-педагогической, медицинской и социальной помощи;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24) обеспечение предоставления методической, психолого-педагогической, диагностической и консультативной помощи без взимания платы, в том числе в консультационных центрах, созданных в дошкольных образовательных организациях и общеобразовательных организациях,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25) обеспечение получения профессионального обучения обучающимися с ограниченными возможностями здоровья (с различными формами умственной отсталости), не имеющими основного общего или среднего общего образования;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26) обеспечение осуществления мониторинга в системе образования на уровне края;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27) организация формирования и ведения региональных информационных систем в целях информационного обеспечения управления в сфере образования и государственной регламентации образовательной деятельности, информационного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28) ежегодное опубликование в краевой государственной газете «Наш Красноярский край» и размещение на своем официальном сайте в информационно-телекоммуникационной сети Интернет результатов мониторинга в системе образования в Красноярском крае, анализа состояния и перспектив развития образования в Красноярском крае в виде итоговых (годовых) отчетов;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29) создание учебно-методических объединений в сфере образования края и утверждение положений о них;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30) обеспечение подготовки педагогических работников, владеющих специальными педагогическими подходами и методами обучения и воспитания обучающихся с ограниченными возможностями здоровья, и содействие привлечению таких работников в организации, осуществляющие образовательную деятельность;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31) согласование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создания для лиц, содержащихся в исправительных учреждениях уголовно-исполнительной системы, общеобразовательных организаций при исправительных учреждениях уголовно-исполнительной системы;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32) утверждение состава и порядка работы психолого-медико-педагогической комиссии;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33) информирование родителей (законных представителей) детей об основных направлениях деятельности, месте нахождения, порядке и графике работы психолого-медико-педагогических комиссий;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34) обеспечение психолого-медико-педагогической комиссии необходимыми помещениями, оборудованием, компьютерной и оргтехникой, автотранспортом для организации ее деятельности;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35) осуществление иных полномочий, предусмотренных действующим законодательством.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2. К полномочиям уполномоченного Правительством края органа исполнительной власти края в сфере образования помимо полномочий, предусмотренных пунктом 4 статьи 6 настоящего Закона, относятся следующие полномочия Российской Федерации, переданные для осуществления органам государственной власти субъектов Российской Федерации: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1) государственный контроль (надзор) в сфере образования за деятельностью организаций, осуществляющих образовательную деятельность на территории Красноярского края (за исключением организаций, указанных в пункте 7 части 1 статьи 6 Федерального закона об образовании), а также органов местного самоуправления, осуществляющих управление в сфере образования на территории соответствующего муниципального образования края;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2) лицензирование образовательной деятельности организаций, осуществляющих образовательную деятельность на территории Красноярского края (за исключением организаций, указанных в пункте 7 части 1 статьи 6 Федерального закона об образовании);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3) государственная аккредитация образовательной деятельности организаций, осуществляющих образовательную деятельность на территории Красноярского края (за исключением организаций, указанных в пункте 7 части 1 статьи 6 Федерального закона об образовании), в том числе организация проведения государственной аккредитации образовательной деятельности, осуществляемой в филиалах краевых государственных образовательных организаций, расположенных в других субъектах Российской Федерации, во взаимодействии с соответствующими органами исполнительной власти субъектов Российской Федерации;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4) подтверждение документов об образовании и (или) о квалификации.</w:t>
      </w:r>
    </w:p>
    <w:p w:rsidR="00F02A01" w:rsidRPr="00F02A01" w:rsidRDefault="00F02A01" w:rsidP="00F02A01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ГЛАВА 3. ОБУЧАЮЩИЕСЯ И ИХ РОДИТЕЛИ (ЗАКОННЫЕ ПРЕДСТАВИТЕЛИ)</w:t>
      </w:r>
    </w:p>
    <w:p w:rsidR="00F02A01" w:rsidRPr="00F02A01" w:rsidRDefault="00F02A01" w:rsidP="00F02A01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Статья 10. Требования к одежде обучающихся</w:t>
      </w: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br/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1. Требования к одежде обучающихся, в том числе требования к ее общему виду, цвету, фасону, видам одежды обучающихся, знакам отличия, и правила ее ношения устанавливаются, если иное не предусмотрено статьей 38 Федерального закона об образовании, локальным нормативным актом организации, осуществляющей образовательную деятельность, с учетом мнения совета обучающихся, совета родителей, а также представительного органа работников этой организации и (или) обучающихся в ней (при его наличии).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2. Краевые государственные и муниципальные организации, находящиеся на территории края, осуществляющие образовательную деятельность по образовательным программам начального общего, основного общего и среднего общего образования, устанавливают требования к одежде обучающихся в соответствии с типовыми требованиями, утвержденными Правительством края.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3. Образцы и описание форменной одежды обучающихся краевых государственных общеобразовательных и краевых государственных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правила ношения форменной одежды и знаки различия устанавливаются Правительством края, если иное не установлено законодательством Российской Федерации.</w:t>
      </w:r>
    </w:p>
    <w:p w:rsidR="00F02A01" w:rsidRPr="00F02A01" w:rsidRDefault="00F02A01" w:rsidP="00F02A01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Статья 11. Общие требования к приему на обучение по основным общеобразовательным программам общего образования</w:t>
      </w: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br/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1. Прием в образовательную организацию на обучение по основным общеобразовательным программам осуществляется на принципах равных условий приема для всех поступающих, за исключением случаев, установленных Федеральным законом об образовании.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2. Прием на обучение в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осуществляется на основании результатов индивидуального отбора, проводимого с целью выявления лиц, наиболее способных и подготовленных к освоению образовательных программ соответствующего уровня.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3. Порядок и случаи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определяются Правительством края.</w:t>
      </w:r>
    </w:p>
    <w:p w:rsidR="00F02A01" w:rsidRPr="00F02A01" w:rsidRDefault="00F02A01" w:rsidP="00F02A01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Статья 12. Организация получения образования обучающимися с ограниченными возможностями здоровья</w:t>
      </w: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br/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1. В Красноярском крае создаются организации, осуществляющие образовательную деятельность по адаптированным основным общеобразовательным программам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ограниченными возможностями здоровья.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Получение профессионального обучения обучающимися с ограниченными возможностями здоровья (с различными формами умственной отсталости), не имеющими основного общего или среднего общего образования, осуществляется в порядке, установленном Правительством края.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 xml:space="preserve">2. При получении образования в краевых государственных и муниципальных образовательных организациях обучающимся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сурдопереводчиков</w:t>
      </w:r>
      <w:proofErr w:type="spellEnd"/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 </w:t>
      </w:r>
      <w:proofErr w:type="spellStart"/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тифлосурдопереводчиков</w:t>
      </w:r>
      <w:proofErr w:type="spellEnd"/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3. В Красноярском крае создаются условия для получения инвалидами общедоступного и бесплатного дошкольного, начального общего, основного общего, среднего общего образования и среднего профессионального образования.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 xml:space="preserve">Инвалидам создаются необходимые условия для получения образования в организациях, 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осуществляющих образовательную деятельность по реализации основных общеобразовательных программ, в которых созданы специальные условия для получения образования обучающимися с ограниченными возможностями здоровья, а также в отдельных организациях, осуществляющих образовательную деятельность по адаптированным основным общеобразовательным программам.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При невозможности обучения детей-инвалидов по основным общеобразовательным программам в организациях, осуществляющих образовательную деятельность, обучение по основным общеобразовательным программам с согласия родителей (законных представителей) может быть организовано  на дому или в медицинских организациях.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Основанием для организации обучения детей-инвалидов на дому или в медицинской организации являются обращение в письменной форме их родителей (законных представителей) и заключение медицинской организации.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Для детей-инвалидов, обучающихся по основным общеобразовательным программам начального общего, основного общего, среднего общего образования на дому или в медицинских организациях, не имеющих медицинских противопоказаний для обучения, организуется обучение с использованием дистанционных образовательных технологий.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 xml:space="preserve">Порядок организации обучения детей-инвалидов по основным общеобразовательным программам начального общего, основного общего, среднего общего образования с использованием дистанционных образовательных технологий и порядок обеспечения детей-инвалидов </w:t>
      </w:r>
      <w:proofErr w:type="spellStart"/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обрудованием</w:t>
      </w:r>
      <w:proofErr w:type="spellEnd"/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, средствами связи и программным обеспечением для дистанционного обучения устанавливается Правительством края.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определяется уполномоченным Правительством края органом исполнительной власти края в сфере образования.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4. Уполномоченный Правительством края орган исполнительной власти края в сфере образования обеспечивает подготовку педагогических работников, владеющих специальными педагогическими подходами и методами обучения и воспитания обучающихся с ограниченными возможностями здоровья, и содействует привлечению таких работников в организации, осуществляющие образовательную деятельность.</w:t>
      </w:r>
    </w:p>
    <w:p w:rsidR="00F02A01" w:rsidRPr="00F02A01" w:rsidRDefault="00F02A01" w:rsidP="00F02A01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Статья 13. Организация получения образования лицами, проявившими выдающиеся способности</w:t>
      </w: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br/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1. В Красноярском крае осуществляются выявление и поддержка лиц, проявивших выдающиеся способности, а также оказывается содействие в получении такими лицами образования.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2. В целях выявления и поддержки лиц, проявивших выдающиеся способности, органами государственной власти Красноярского края, органами местного самоуправления, общественными и иными организациями организуются и проводятся олимпиады и иные интеллектуальные и (или) творческие конкурсы, физкультурные мероприятия и спортивные мероприятия, направленные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достижений.</w:t>
      </w:r>
    </w:p>
    <w:p w:rsidR="00F02A01" w:rsidRPr="00F02A01" w:rsidRDefault="00F02A01" w:rsidP="00F02A01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Статья 14. Обучение по дополнительным общеразвивающим образовательным программам, имеющим целью подготовку несовершеннолетних обучающихся к военной или иной государственной службе, в общеобразовательных организациях</w:t>
      </w: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br/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1. Образовательные программы основного общего и среднего общего образования могут быть интегрированы с дополнительными общеразвивающими программами, имеющими целью подготовку несовершеннолетних обучающихся к военной или иной государственной службе.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2. В рамках обучения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обучающихся к военной или иной государственной службе, создаются краевые государственные общеобразовательные организации.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3. Особенности функционирования указанных краевых государственных общеобразовательных организаций устанавливаются законом края.</w:t>
      </w:r>
    </w:p>
    <w:p w:rsidR="00F02A01" w:rsidRPr="00F02A01" w:rsidRDefault="00F02A01" w:rsidP="00F02A01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Статья 15. Компенсация родителям (законным представителям) детей, посещающих образовательные организации, реализующие образовательную программу дошкольного образования</w:t>
      </w: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br/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выплачивается компенсация (далее – компенсация родительской платы) на первого ребенка в размере 20 процентов среднего размера родительской платы, на второго ребенка – в размере 50 процентов размера такой платы, на третьего ребенка и последующих детей – в размере 70 процентов размера такой платы.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Средний размер родительской платы устанавливается Правительством края по каждому муниципальному образованию края.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2. Право на получение компенсации родительской платы имеет один из родителей (законных представителей), внесший родительскую плату за присмотр и уход за детьми в соответствующей образовательной организации.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 xml:space="preserve">3. Компенсация родительской платы выплачивается по месту жительства или месту пребывания одного 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из родителей (законных представителей) через отделения почтовой связи или российские кредитные организации.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4. Прекращение выплаты компенсации родительской платы наступает с первого числа месяца, следующего за месяцем, когда ребенок перестал посещать образовательную организацию, реализующую образовательную программу дошкольного образования.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5. Порядок обращения за получением компенсации родительской платы, а также порядок ее выплаты устанавливаются Правительством края.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6. Средства краевого бюджета на выплату компенсации родительской платы предоставляются бюджетам муниципальных районов и городских округов края в форме субвенций в соответствии с законом края о наделении органов местного самоуправления муниципальных районов и городских округов края государственными полномочиями по выплате компенсации родительской платы.</w:t>
      </w:r>
    </w:p>
    <w:p w:rsidR="00F02A01" w:rsidRPr="00F02A01" w:rsidRDefault="00F02A01" w:rsidP="00F02A01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ГЛАВА 4. СТИПЕНДИИ И ГОСУДАРСТВЕННЫЕ ПРЕМИИ В СФЕРЕ ОБРАЗОВАНИЯ</w:t>
      </w:r>
    </w:p>
    <w:p w:rsidR="00F02A01" w:rsidRPr="00F02A01" w:rsidRDefault="00F02A01" w:rsidP="00F02A01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Статья 16. Стипендии обучающимся краевых государственных профессиональных образовательных организаций</w:t>
      </w: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br/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1. Студентам, обучающимся за счет средств краевого бюджета по очной форме обучения в краевых государственных профессиональных образовательных организациях, назначается государственная академическая стипендия и (или) государственная социальная стипендия в порядке, установленном Правительством края.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2. Государственная академическая стипендия назначается студентам в зависимости от успехов в учебе на основании результатов промежуточной аттестации не реже двух раз в год.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Государственная академическая стипендия назначается студентам при отсутствии у них по итогам промежуточной аттестации оценки «удовлетворительно» и академической задолженности.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В период с начала учебного года до прохождения первой промежуточной аттестации государственная академическая стипендия выплачивается всем студентам первого курса, обучающимся за счет средств краевого бюджета по очной форме обучения в краевых государственных профессиональных образовательных организациях.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3. Государственная социальная стипендия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детьми-инвалидами, инвалидами I и II групп, инвалидами с детства, студентам,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студентам, являющимся инвалидами вследствие военной травмы или заболевания, полученных в период прохождения военной службы, и ветеранами боевых действий либо имеющим право на получение государственной социальной помощи, а также студентам из числа граждан, проходивших в течение не менее трех лет военную службу по контракту в Вооруженных Силах Российской Федерации, во внутренних войсках Министерства внутренних дел Российской Федерации, в инженерно-технических, дорожно-строительных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власти, уполномоченного на решение задач в области гражданской обороны, Службе внешней разведки Российской Федерации, органах федеральной службы безопасности,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«б» - «г» пункта 1, подпунктом «а» пункта 2 и подпунктами «а» - «в» пункта 3 статьи 51 Федерального закона от 28 марта 1998 года № 53-ФЗ «О воинской обязанности и военной службе».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4. Государственная академическая стипендия студентам, государственная социальная стипендия студентам выплачиваются в размерах, определяемых краевой государственной профессиональной образовательной организацией, с учетом мнения совета обучающихся этой организации  и выборного органа первичной профсоюзной организации (при наличии такого органа) в пределах средств, выделяемых краевой государственной профессиональной образовательной организации на стипендиальное обеспечение обучающихся (стипендиальный фонд).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5. Размеры государственной академической стипендии студентам, государственной социальной стипендии студентам, определяемые краевой государственной профессиональной образовательной организацией, не могут быть меньше нормативов, установленных в соответствии пунктом 6 настоящей статьи.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6. Размер стипендиального фонда краевой государственной профессиональной образовательной организации определяется исходя из общего числа обучающихся по очной форме обучения за счет средств краевого бюджета и нормативов, установленных Правительством края по категориям обучающихся с учетом установленных в Красноярском крае районного коэффициента, процентной надбавки за работу в районах Крайнего Севера и приравненных к ним местностях и уровня инфляции.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7. Нуждающимся студентам, обучающимся за счет средств краевого бюджета по очной форме обучения в краевых государственных профессиональных образовательных организациях, по решению краевой государственной профессиональной образовательной организации с учетом мнения совета обучающихся этой организации и выборного органа первичной профсоюзной организации (при наличии такого органа) в пределах стипендиального фонда может оказываться материальная поддержка.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 xml:space="preserve">Материальная поддержка студентам, обучающимся за счет средств краевого бюджета по очной форме обучения в краевых государственных профессиональных образовательных организациях, оказывается в связи с нахождением в трудной жизненной ситуации, необходимостью санаторно-курортного 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лечения, смертью одного из родителей (обоих родителей), рождением ребенка одинокой матерью.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Материальная поддержка студентам выплачивается в размерах и в порядке, которые определяются локальными нормативными актами краевых государственных профессиональных образовательных организаций.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Размер средств краевого бюджета на оказание материальной поддержки нуждающимся студентам, обучающимся по очной форме обучения в краевых государственных профессиональных образовательных организациях, не может превышать двадцати пяти процентов предусмотренного краевой государственной профессиональной образовательной организации размера стипендиального фонда.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8. Краевые государственные профессиональные образовательные организации вправе устанавливать за счет средств, полученных от приносящей доход деятельности, различные виды материальной поддержки обучающихся.</w:t>
      </w:r>
    </w:p>
    <w:p w:rsidR="00F02A01" w:rsidRPr="00F02A01" w:rsidRDefault="00F02A01" w:rsidP="00F02A01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Статья 17. Краевые именные стипендии</w:t>
      </w: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br/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1. Законами края могут быть учреждены краевые именные стипендии для обучающихся общеобразовательных организаций, студентов краевых государственных профессиональных образовательных организаций, образовательных организаций высшего образования в целях стимулирования обучающихся и студентов к достижению более высоких результатов в интеллектуальной, творческой и спортивной сферах деятельности в интересах социально-экономического и этнокультурного развития Красноярского края.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2. Размеры краевых именных стипендий, условия и порядок их присуждения и выплаты устанавливаются законами края.</w:t>
      </w:r>
    </w:p>
    <w:p w:rsidR="00F02A01" w:rsidRPr="00F02A01" w:rsidRDefault="00F02A01" w:rsidP="00F02A01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Статья 18. Государственные премии Красноярского края в сфере профессионального образования</w:t>
      </w: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br/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1. Государственные премии Красноярского края учреждаются для поощрения аспирантов и докторантов образовательных организаций высшего образования, мастеров производственного обучения, педагогических и инженерно-педагогических работников профессиональных образовательных организаций, находящихся на территории Красноярского края, добившихся высоких результатов в педагогической деятельности или научных разработках, направленных на социально-экономическое развитие края.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2. Для работников указанных образовательных организаций, добившихся высоких результатов в педагогической деятельности или научных разработках, направленных на социально-экономическое развитие края, учреждаются 50 государственных премий Красноярского края, в том числе: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10 премий в размере 120000 рублей – докторантам;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20 премий в размере 100000 рублей – аспирантам;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10 премий в размере 50000 рублей – мастерам производственного обучения профессиональных образовательных организаций;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10 премий в размере 50000 рублей – педагогическим и инженерно-педагогическим работникам профессиональных образовательных организаций.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3. Предложения о присуждении государственной премии Красноярского края один раз в год в срок до 1 мая вносятся ученым советом образовательной организации высшего образования, советом профессиональной образовательной организации, находящихся на территории Красноярского края, в которых осуществляют деятельность лица, представляемые к присуждению государственной премии Красноярского края (далее в настоящей статье – кандидаты), в уполномоченный Правительством края орган исполнительной власти края в сфере образования. Предложение о присуждении государственной премии Красноярского края оформляется в виде ходатайства. Перечень документов, прилагаемых к ходатайству, порядок рассмотрения ходатайств и прилагаемых документов устанавливается комиссией по присуждению государственных премий Красноярского края в сфере профессионального образования.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Поступившие в уполномоченный Правительством края орган исполнительной власти края в сфере образования ходатайства рассматриваются комиссией по присуждению государственных премий Красноярского края в сфере профессионального образования (далее –  комиссия) в составе двенадцати человек, образуемой на паритетных началах Губернатором края и Законодательным Собранием края. Комиссия организует проведение экспертизы представленных ходатайств и прилагаемых документов с передачей ходатайств и прилагаемых документов на рассмотрение привлеченных экспертов из числа специалистов в сфере профессионального образования и науки, имеющих ученую степень кандидата или доктора наук, или из числа иных лиц по усмотрению комиссии с оплатой их работы.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4. Комиссия один раз в год в срок до 1 августа представляет Губернатору края решение на каждого кандидата, в котором содержится общая оценка достижений кандидата, мотивирующая его выдвижение.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5. Государственные премии Красноярского края присуждаются и вручаются с удостоверениями и памятными знаками в торжественной обстановке Губернатором края в День учителя (5 октября).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Государственные премии Красноярского края выплачиваются один раз в год.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6. Форма удостоверения о присуждении государственной премии Красноярского края и памятного знака утверждается Губернатором края.</w:t>
      </w:r>
    </w:p>
    <w:p w:rsidR="00F02A01" w:rsidRPr="00F02A01" w:rsidRDefault="00F02A01" w:rsidP="00F02A01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ГЛАВА 5. ПЕДАГОГИЧЕСКИЕ РАБОТНИКИ</w:t>
      </w:r>
    </w:p>
    <w:p w:rsidR="00F02A01" w:rsidRPr="00F02A01" w:rsidRDefault="00F02A01" w:rsidP="00F02A01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lastRenderedPageBreak/>
        <w:t>Статья 19. Аттестация педагогических работников</w:t>
      </w: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br/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1. В целях установления квалификационной категории педагогических работников краевых государственных организаций, осуществляющих образовательную деятельность, педагогических работников муниципальных и частных организаций, осуществляющих образовательную деятельность, проводится аттестация.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2. Аттестация педагогических работников краевых государственных организаций, осуществляющих образовательную деятельность, педагогических работников муниципальных и частных организаций, осуществляющих образовательную деятельность, осуществляется аттестационной комиссией, формируемой уполномоченным Правительством края органом исполнительной власти края в сфере образования.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3. Организация проведения аттестации в целях установления квалификационной категории педагогических работников краевых государственных организаций, осуществляющих образовательную деятельность, педагогических работников муниципальных и частных организаций, осуществляющих образовательную деятельность, осуществляется уполномоченным Правительством края органом исполнительной власти края в сфере образования.</w:t>
      </w:r>
    </w:p>
    <w:p w:rsidR="00F02A01" w:rsidRPr="00F02A01" w:rsidRDefault="00F02A01" w:rsidP="00F02A01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Статья 20. Выплата компенсации педагогическим работникам, а также иным лицам, участвующим в проведении единого государственного экзамена</w:t>
      </w: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br/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1. Педагогическим работникам образовательных организаций, а также иным лицам, участвующим по решению уполномоченного Правительством края  органа исполнительной власти края в сфере образования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экзамена, выплачивается компенсация за работу по подготовке и проведению единого государственного экзамена.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Выплата компенсации осуществляется за счет средств краевого бюджета в пределах средств, выделенных на проведение единого государственного экзамена.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2. Размер и порядок выплаты компенсации за работу по подготовке и проведению единого государственного экзамена педагогическим работникам, а также иным лицам, участвующим в проведении единого государственного экзамена, устанавливаются Правительством края.</w:t>
      </w:r>
    </w:p>
    <w:p w:rsidR="00F02A01" w:rsidRPr="00F02A01" w:rsidRDefault="00F02A01" w:rsidP="00F02A01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Статья 21. Предоставление компенсации расходов на оплату жилых помещений, отопления и освещения педагогическим работникам</w:t>
      </w: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br/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1. Педагогические работники краевых государственных и муниципальных образовательных организаций, проживающие и работающие в сельских населенных пунктах, городских поселках (поселках городского типа), имеют право на предоставление компенсации расходов на оплату жилых помещений, отопления и освещения.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2. Размер, условия и порядок возмещения расходов, связанных с предоставлением указанных мер социальной поддержки педагогическим работникам краевых государственных и муниципальных образовательных организаций, устанавливаются законом края.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3. Предоставление компенсации расходов на оплату жилых помещений, отопления и освещения педагогическим работникам является расходным обязательством Красноярского края и финансируется за счет средств краевого бюджета.</w:t>
      </w:r>
    </w:p>
    <w:p w:rsidR="00F02A01" w:rsidRPr="00F02A01" w:rsidRDefault="00F02A01" w:rsidP="00F02A01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Статья 22. Почетное краевое звание «Заслуженный педагог Красноярского края»</w:t>
      </w: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br/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1. В целях поощрения и стимулирования педагогических и руководящих работников, деятельность которых связана с образовательным (воспитательным) процессом, организаций, осуществляющих образовательную деятельность, находящихся на территории Красноярского края (далее в настоящей статье – педагогические работники), за высокое профессиональное мастерство, заслуги в развитии и повышении качества образования, выявление и развитие способностей и творческого потенциала обучающихся, разработку и внедрение новых форм и методов обучения и воспитания, эффективную научно-практическую и исследовательскую деятельность, подготовку квалифицированных кадров учреждается почетное краевое звание «Заслуженный педагог Красноярского края» (далее – почетное звание края).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Почетное звание края присваивается педагогическим работникам, проработавшим 10 и более лет по специальности в системе образования в Красноярском крае.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2. Предложение о присвоении почетного звания края, оформленное в виде ходатайства, вносится коллегиальным органом управления организации, осуществляющей образовательную деятельность, по месту основной работы представляемого к почетному краевому званию. Для присвоения почетного звания края в уполномоченный Правительством края орган исполнительной власти края в сфере образования направляется наградной лист по форме, утвержденной Губернатором края.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Уполномоченный Правительством края орган исполнительной власти края в сфере образования один раз в год в срок до 15 августа представляет Губернатору края следующие документы: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наградной лист по установленной форме;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предложение уполномоченного Правительством края органа исполнительной власти края в сфере образования о представлении к присвоению почетного звания края.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3. Почетное звание края присваивается однократно Губернатором края. Запись о присвоении почетного звания края с указанием даты и номера указа Губернатора края о присвоении почетного звания края вносится в трудовую книжку и личное дело педагогического работника.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4. Педагогическим работникам, удостоенным почетного звания края, как правило, на торжественных мероприятиях, посвященных Дню учителя (5 октября), Губернатором края вручается нагрудный знак «Заслуженный педагог Красноярского края» и соответствующее удостоверение к нему.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 xml:space="preserve">5. Описание нагрудного знака «Заслуженный педагог Красноярского края» и форма удостоверения к 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нему утверждаются Губернатором края.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6. Педагогическим  работникам, награжденным почетным званием края, выплачивается единовременное денежное вознаграждение в размере 5747 рублей.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Единовременное денежное вознаграждение подлежит индексации в целях компенсации роста потребительских цен на товары и услуги. Размер индексации устанавливается ежегодно законом края о краевом бюджете. При индексации размер единовременного денежного вознаграждения определяется в полных рублях (50 копеек и более округляется до полного рубля, менее 50 копеек не учитывается).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Порядок предоставления единовременного денежного вознаграждения устанавливается Правительством края.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7. Финансирование расходов, связанных с выплатой единовременного денежного вознаграждения, изготовлением нагрудных знаков и удостоверений к ним, производится за счет средств краевого бюджета.</w:t>
      </w:r>
    </w:p>
    <w:p w:rsidR="00F02A01" w:rsidRPr="00F02A01" w:rsidRDefault="00F02A01" w:rsidP="00F02A01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ГЛАВА 6. ФИНАНСОВОЕ ОБЕСПЕЧЕНИЕ В СФЕРЕ ОБРАЗОВАНИЯ</w:t>
      </w:r>
    </w:p>
    <w:p w:rsidR="00F02A01" w:rsidRPr="00F02A01" w:rsidRDefault="00F02A01" w:rsidP="00F02A01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Статья 23. Финансовое обеспечение настоящего Закона</w:t>
      </w: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br/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1. Финансовое обеспечение деятельности, связанной с реализацией органами государственной власти Красноярского края полномочий в сфере образования, является расходным обязательством Красноярского края и осуществляется за счет средств краевого бюджета, за исключением переданных полномочий Российской Федерации, указанных в пункте 4 статьи 6, пункте 2 статьи 9 настоящего Закона.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2. Финансовое обеспечение осуществления переданных полномочий Российской Федерации, указанных в пункте 4 статьи 6, пункте 2 статьи 9 настоящего Закона, осуществляется за счет субвенций, предоставляемых из федерального бюджета краевому бюджету.</w:t>
      </w:r>
    </w:p>
    <w:p w:rsidR="00F02A01" w:rsidRPr="00F02A01" w:rsidRDefault="00F02A01" w:rsidP="00F02A01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Статья 24. Особенности финансового обеспечения оказания государственных и муниципальных услуг в сфере образования</w:t>
      </w: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br/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1. Финансовое обеспечение оказания государственных и муниципальных услуг в сфере образования в Красноярском крае осуществляется за счет средств краевого бюджета и местных бюджетов.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2. Нормативы обеспечения,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стандартами, по каждому виду и направленности (профилю) образовательных программ с учетом форм обучения, федеральных государственных требований (при их наличии), 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 предусмотренных Федеральным законом об образовании особенностей организации и осуществления образовательной деятельности (для различных категорий обучающихся), за исключением образовательной деятельности, осуществляемой в соответствии с образовательными стандартами, в расчете на одного обучающегося, если иное не установлено статьей 99 Федерального закона об образовании.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3. Для малокомплектных образовательных организаций и образовательных организаций, находящихся в сельских населенных пунктах и реализующих основные общеобразовательные программы,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деятельности, не зависящие от количества обучающихся.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В целях настоящей статьи под малокомплектными дошкольными образовательными организациями понимаются образовательные организации, реализующие основные общеобразовательные программы дошкольного образования, с численностью воспитанников менее 45 человек.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Под малокомплектными общеобразовательными организациями понимаются образовательные организации, реализующие основные общеобразовательные программы начального общего, основного общего, среднего общего образования, с одним классом в параллели и наполняемостью классов не ниже значения, определенного Правительством Российской Федерации, с численностью обучающихся в образовательной организации, реализующей программы: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только начального общего образования, – менее 100 человек;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начального общего и основного общего образования, – менее 225 человек;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начального общего, основного общего, среднего общего образования, – менее 275 человек.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4. Общий объем субвенций бюджетам муниципальных районов и городских округов края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определяется в соответствии с методикой согласно приложению 1 к настоящему Закону.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Общий объем субвенций  бюджетам муниципальных районов и городских округов края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определяется в соответствии с методикой согласно приложению 2 к настоящему Закону.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Порядок предоставления и расходования указанных субвенций утверждается Правительством края.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5. Субсидии на возмещение затрат частным образовательным организациям, осуществляющим образовательную деятельность по реализации основных общеобразовательных программ, финансовое обеспечение которых осуществляется за счет средств краевого бюджета, рассчитываются с учетом нормативов обеспечения, определяемых Правительством края в соответствии с пунктом 5 статьи 8 настоящего Закона.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6. Субсидии на возмещение затрат частных образовательных организаций, осуществляющих образовательную деятельность по основным профессиональным образовательным программам, финансовое обеспечение которых осуществляется за счет средств краевого бюджета, рассчитываются с учетом нормативных затрат на оказание соответствующих государственных услуг в сфере образования.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Порядок предоставления субсидий утверждается Правительством края.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7. Государственной программой края в сфере образования может предусматриваться предоставление субсидий бюджетам муниципальных районов и городских округов края на реализацию муниципальных программ в сфере образования, направленных на достижение целей, соответствующих государственным программам края в сфере образования, в том числе предоставление субсидий бюджетам муниципальных районов и городских округов края на частичное финансирование (возмещение) расходов на увеличение заработной платы педагогических работников общеобразовательных организаций, профессиональных образовательных организаций и организаций дополнительного образования (за исключением педагогических работников, финансовое обеспечение деятельности которых осуществляется за счет средств субвенций из краевого бюджета) с учетом обеспечения уровня заработной платы, определяемого органами государственной власти края в соответствии с решениями Президента Российской Федерации, Правительства Российской Федерации, органов государственной власти края.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Цели, условия, порядок предоставления и расходования субсидий бюджетам муниципальных районов и городских округов края, критерии отбора муниципальных районов и городских округов края для предоставления указанных субсидий и их распределение между муниципальными районами и городскими округами края устанавливаются Правительством края.</w:t>
      </w:r>
    </w:p>
    <w:p w:rsidR="00F02A01" w:rsidRPr="00F02A01" w:rsidRDefault="00F02A01" w:rsidP="00F02A01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ГЛАВА 7. ЗАКЛЮЧИТЕЛЬНЫЕ И ПЕРЕХОДНЫЕ ПОЛОЖЕНИЯ</w:t>
      </w:r>
    </w:p>
    <w:p w:rsidR="00F02A01" w:rsidRPr="00F02A01" w:rsidRDefault="00F02A01" w:rsidP="00F02A01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Статья 25. О признании утратившими силу законов края</w:t>
      </w: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br/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Со дня вступления с силу настоящего Закона признать утратившими силу: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1) Закон края </w:t>
      </w:r>
      <w:hyperlink r:id="rId5" w:history="1">
        <w:r w:rsidRPr="00F02A01">
          <w:rPr>
            <w:rFonts w:ascii="Tahoma" w:eastAsia="Times New Roman" w:hAnsi="Tahoma" w:cs="Tahoma"/>
            <w:color w:val="666666"/>
            <w:sz w:val="17"/>
            <w:szCs w:val="17"/>
            <w:u w:val="single"/>
            <w:lang w:eastAsia="ru-RU"/>
          </w:rPr>
          <w:t>от 17 июля 2001 года № 15-1442</w:t>
        </w:r>
      </w:hyperlink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«О почетном краевом звании «Заслуженный педагог Красноярского края» (Красноярский рабочий, 2001, 16 августа);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2) Закон края </w:t>
      </w:r>
      <w:hyperlink r:id="rId6" w:history="1">
        <w:r w:rsidRPr="00F02A01">
          <w:rPr>
            <w:rFonts w:ascii="Tahoma" w:eastAsia="Times New Roman" w:hAnsi="Tahoma" w:cs="Tahoma"/>
            <w:color w:val="666666"/>
            <w:sz w:val="17"/>
            <w:szCs w:val="17"/>
            <w:u w:val="single"/>
            <w:lang w:eastAsia="ru-RU"/>
          </w:rPr>
          <w:t>от 3 декабря 2004 года № 12-2674</w:t>
        </w:r>
      </w:hyperlink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«Об образовании» (Красноярский рабочий, 2004, 28 декабря);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3) статью 9 Закона Эвенкийского автономного округа от 8 сентября 2005 года № 517 «О защите прав ребенка» (Эвенкийская жизнь, 2005, 15 сентября);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4) Закон края от 23 мая 2006 года № 18-4735 «О внесении изменений в статью 8 Закона края  «Об образовании» (Ведомости высших органов государственной власти Красноярского края, 5 июня 2006 года, № 20 (113);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5) Закон края от 20 ноября 2006 года № 20-5353 «О внесении изменения в статью 9 Закона края «Об образовании» (Ведомости высших органов государственной власти Красноярского края, 4 декабря 2006 года, № 49 (142);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6) Закон края от 8 декабря 2006 года № 20-5422 «О внесении изменений в статьи 15 и 19 Закона края «Об образовании» (Ведомости высших органов государственной власти Красноярского края, 25 декабря 2006 года, № 56 (149);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7) Закон края от 14 февраля 2007 года № 21-5805 «О внесении изменения в Закон Красноярского края «Об образовании» (Краевой вестник – приложение к газете «Вечерний Красноярск», 2007, 13 марта);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8) Закон края от 15 марта 2007 года № 22-5887 «О внесении изменений в статью 11.1 Закона края «Об образовании» (Краевой вестник – приложение к газете «Вечерний Красноярск», 2007, 30 марта);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9) Закон края от 10 июля 2007 года № 2-343 «О внесении изменений в Закон края «Об образовании» (Краевой вестник – приложение к газете «Вечерний Красноярск», 2007, 27 июля);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10) Закон края от 27 сентября 2007 года № 3-509 «О внесении изменений в статью 9 Закона края «Об образовании» (Краевой вестник – приложение к газете «Вечерний Красноярск», 2007, 12 октября);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11) пункт 3 статьи 1 Закона края </w:t>
      </w:r>
      <w:hyperlink r:id="rId7" w:history="1">
        <w:r w:rsidRPr="00F02A01">
          <w:rPr>
            <w:rFonts w:ascii="Tahoma" w:eastAsia="Times New Roman" w:hAnsi="Tahoma" w:cs="Tahoma"/>
            <w:color w:val="666666"/>
            <w:sz w:val="17"/>
            <w:szCs w:val="17"/>
            <w:u w:val="single"/>
            <w:lang w:eastAsia="ru-RU"/>
          </w:rPr>
          <w:t>от 20 декабря 2007 года №  4-1178</w:t>
        </w:r>
      </w:hyperlink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«О распространении на всю территорию Красноярского края действия отдельных законов Красноярского края и приостановлении действия отдельных законов Таймырского (Долгано-Ненецкого) автономного округа и Эвенкийского автономного округа» (Краевой вестник – приложение к газете «Вечерний Красноярск», 2007, 28 декабря);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12) Закон края от 3 апреля 2008 года № 5-1506 «О внесении изменений в Закон края «Об образовании» (Краевой вестник – приложение к газете «Вечерний Красноярск», 2008, 22 апреля);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13) Закон края от 18 декабря 2008 года № 7-2703 «О распространении действия отдельных положений Закона края «Об образовании» на всю территорию нового субъекта Российской Федерации – Красноярского края и внесении в него изменений»  (Наш Красноярский край, 2008, 26 декабря);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14) Закон края от 18 июня 2009 года № 8-3366 «О внесении изменений в Закон Красноярского края «Об образовании» (Ведомости высших органов государственной власти Красноярского края, 6 июля 2009 года, № 34 (330);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15) Закон края </w:t>
      </w:r>
      <w:hyperlink r:id="rId8" w:history="1">
        <w:r w:rsidRPr="00F02A01">
          <w:rPr>
            <w:rFonts w:ascii="Tahoma" w:eastAsia="Times New Roman" w:hAnsi="Tahoma" w:cs="Tahoma"/>
            <w:color w:val="666666"/>
            <w:sz w:val="17"/>
            <w:szCs w:val="17"/>
            <w:u w:val="single"/>
            <w:lang w:eastAsia="ru-RU"/>
          </w:rPr>
          <w:t>от 24 декабря 2009 года № 9-4240</w:t>
        </w:r>
      </w:hyperlink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 «О внесении изменений в Закон края «О почетном краевом звании «Заслуженный педагог Красноярского края» (Ведомости высших органов 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государственной власти Красноярского края, 29 декабря 2009 года, № 73 (369);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16) Закон края от 24 декабря 2009 года № 9-4285 «О распространении действия отдельных положений Закона края «Об образовании» на всю территорию нового субъекта Российской Федерации – Красноярского края и внесении в него изменений» (Ведомости высших органов государственной власти Красноярского края, 29 декабря 2009 года, № 73 (369);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17) Закон края </w:t>
      </w:r>
      <w:hyperlink r:id="rId9" w:history="1">
        <w:r w:rsidRPr="00F02A01">
          <w:rPr>
            <w:rFonts w:ascii="Tahoma" w:eastAsia="Times New Roman" w:hAnsi="Tahoma" w:cs="Tahoma"/>
            <w:color w:val="666666"/>
            <w:sz w:val="17"/>
            <w:szCs w:val="17"/>
            <w:u w:val="single"/>
            <w:lang w:eastAsia="ru-RU"/>
          </w:rPr>
          <w:t>от 21 декабря 2010 года № 11-5488</w:t>
        </w:r>
      </w:hyperlink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 «О внесении изменений в Закон края «Об образовании» (Ведомости высших органов государственной власти Красноярского края, 29 декабря 2010 года, № 68 (439);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18) Закон края </w:t>
      </w:r>
      <w:hyperlink r:id="rId10" w:history="1">
        <w:r w:rsidRPr="00F02A01">
          <w:rPr>
            <w:rFonts w:ascii="Tahoma" w:eastAsia="Times New Roman" w:hAnsi="Tahoma" w:cs="Tahoma"/>
            <w:color w:val="666666"/>
            <w:sz w:val="17"/>
            <w:szCs w:val="17"/>
            <w:u w:val="single"/>
            <w:lang w:eastAsia="ru-RU"/>
          </w:rPr>
          <w:t>от 10 ноября 2011 года № 13-6363</w:t>
        </w:r>
      </w:hyperlink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«О внесении изменений в Закон края «Об образовании» (Ведомости высших органов государственной власти Красноярского края, 28 ноября 2011 года, № 61 (502);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19) Закон края </w:t>
      </w:r>
      <w:hyperlink r:id="rId11" w:history="1">
        <w:r w:rsidRPr="00F02A01">
          <w:rPr>
            <w:rFonts w:ascii="Tahoma" w:eastAsia="Times New Roman" w:hAnsi="Tahoma" w:cs="Tahoma"/>
            <w:color w:val="666666"/>
            <w:sz w:val="17"/>
            <w:szCs w:val="17"/>
            <w:u w:val="single"/>
            <w:lang w:eastAsia="ru-RU"/>
          </w:rPr>
          <w:t>от 1 декабря 2011 года № 13-6562</w:t>
        </w:r>
      </w:hyperlink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«О внесении изменений в Закон края «Об образовании» (Наш Красноярский край, 2011, 21 декабря);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20) Закон края </w:t>
      </w:r>
      <w:hyperlink r:id="rId12" w:history="1">
        <w:r w:rsidRPr="00F02A01">
          <w:rPr>
            <w:rFonts w:ascii="Tahoma" w:eastAsia="Times New Roman" w:hAnsi="Tahoma" w:cs="Tahoma"/>
            <w:color w:val="666666"/>
            <w:sz w:val="17"/>
            <w:szCs w:val="17"/>
            <w:u w:val="single"/>
            <w:lang w:eastAsia="ru-RU"/>
          </w:rPr>
          <w:t>от 11 ноября 2012 года № 3-864</w:t>
        </w:r>
      </w:hyperlink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«О внесении изменений в Закон края «Об образовании» (Наш Красноярский край, 2012, 26 декабря);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21) Закон края </w:t>
      </w:r>
      <w:hyperlink r:id="rId13" w:history="1">
        <w:r w:rsidRPr="00F02A01">
          <w:rPr>
            <w:rFonts w:ascii="Tahoma" w:eastAsia="Times New Roman" w:hAnsi="Tahoma" w:cs="Tahoma"/>
            <w:color w:val="666666"/>
            <w:sz w:val="17"/>
            <w:szCs w:val="17"/>
            <w:u w:val="single"/>
            <w:lang w:eastAsia="ru-RU"/>
          </w:rPr>
          <w:t>от 20 декабря 2012 года № 3-943</w:t>
        </w:r>
      </w:hyperlink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«О внесении изменения в приложение 1 к Закону края «Об образовании» (Ведомости высших органов государственной власти Красноярского края, 27 декабря 2012 года, № 62 (574)/2);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22) Закон края </w:t>
      </w:r>
      <w:hyperlink r:id="rId14" w:history="1">
        <w:r w:rsidRPr="00F02A01">
          <w:rPr>
            <w:rFonts w:ascii="Tahoma" w:eastAsia="Times New Roman" w:hAnsi="Tahoma" w:cs="Tahoma"/>
            <w:color w:val="666666"/>
            <w:sz w:val="17"/>
            <w:szCs w:val="17"/>
            <w:u w:val="single"/>
            <w:lang w:eastAsia="ru-RU"/>
          </w:rPr>
          <w:t>от 27 июня 2013 года № 4-1457</w:t>
        </w:r>
      </w:hyperlink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«О внесении изменения в приложение 1 к Закону края «Об образовании» (Ведомости высших органов государственной власти Красноярского края, 15 июля 2013 года, № 29 (604);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23) Закон края </w:t>
      </w:r>
      <w:hyperlink r:id="rId15" w:history="1">
        <w:r w:rsidRPr="00F02A01">
          <w:rPr>
            <w:rFonts w:ascii="Tahoma" w:eastAsia="Times New Roman" w:hAnsi="Tahoma" w:cs="Tahoma"/>
            <w:color w:val="666666"/>
            <w:sz w:val="17"/>
            <w:szCs w:val="17"/>
            <w:u w:val="single"/>
            <w:lang w:eastAsia="ru-RU"/>
          </w:rPr>
          <w:t>от 19 декабря 2013 года № 5-1948</w:t>
        </w:r>
      </w:hyperlink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«О внесении изменения в статью 8 Закона края «Об образовании» (Официальный интернет-портал правовой информации Красноярского края (</w:t>
      </w:r>
      <w:hyperlink r:id="rId16" w:history="1">
        <w:r w:rsidRPr="00F02A01">
          <w:rPr>
            <w:rFonts w:ascii="Tahoma" w:eastAsia="Times New Roman" w:hAnsi="Tahoma" w:cs="Tahoma"/>
            <w:color w:val="666666"/>
            <w:sz w:val="17"/>
            <w:szCs w:val="17"/>
            <w:u w:val="single"/>
            <w:lang w:eastAsia="ru-RU"/>
          </w:rPr>
          <w:t>http://www.zakon.krskstate.ru/</w:t>
        </w:r>
      </w:hyperlink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), 27 декабря 2013 года).</w:t>
      </w:r>
    </w:p>
    <w:p w:rsidR="00F02A01" w:rsidRPr="00F02A01" w:rsidRDefault="00F02A01" w:rsidP="00F02A01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Статья 26. Переходные положения</w:t>
      </w: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br/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1. Наименования и уставы краевых государственных и муниципальных образовательных учреждений подлежат приведению в соответствие с Федеральным законом об образовании не позднее 1 января 2016 года.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2. Финансирование краевых государственных образовательных учреждений начального профессионального образования до их переименования в профессиональные образовательные организации, но не позднее 1 января 2016 года, осуществляется в соответствии со статьей 24 настоящего Закона.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3. Стипендиальное обеспечение обучающихся, принятых на обучение по образовательным программам начального профессионального образования и не завершившим по ним обучение до 1 сентября 2013 года, осуществляется с 1 сентября 2013 года до завершения ими обучения, в соответствии со статьей 16 настоящего Закона.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4. С 1 сентября 2013 года в оклады (должностные оклады) педагогических работников краевых государственных образовательных организаций включается размер ежемесячной денежной компенсации на обеспечение книгоиздательской продукцией и периодическими изданиями, установленной по состоянию на 31 декабря 2012 года: 150 рублей – в организациях дополнительного профессионального образования, 100 рублей – в других образовательных организациях.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5. В целях сохранения в 2014 году уровня финансового обеспечения муниципальных услуг в сфере образования в отдельных муниципальных дошкольных образовательных организациях и общеобразовательных организациях к нормативам обеспечения применяются корректирующие коэффициенты, устанавливаемые муниципальными правовыми актами в пределах объема субвенций, выделяемых бюджетам муниципальных районов и городских округов края на обеспечение государственных гарантий реализации прав на получение 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Предельный размер корректирующих коэффициентов к нормативам обеспечения утверждается Правительством края.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 xml:space="preserve">6. До 1 сентября 2015 года финансовое обеспечение получения среднего общего образования по образовательной программе международного </w:t>
      </w:r>
      <w:proofErr w:type="spellStart"/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бакалавриата</w:t>
      </w:r>
      <w:proofErr w:type="spellEnd"/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в муниципальной общеобразовательной организации, имеющей лицензию (разрешение) на осуществление образовательной деятельности по данной программе, осуществляется посредством предоставления субвенции бюджету муниципального образования г. Красноярск.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 xml:space="preserve">Объем субвенции бюджету муниципального образования г. Красноярск на обеспечение получения среднего общего образования по образовательной программе международного </w:t>
      </w:r>
      <w:proofErr w:type="spellStart"/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бакалавриата</w:t>
      </w:r>
      <w:proofErr w:type="spellEnd"/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в муниципальной общеобразовательной организации, имеющей лицензию (разрешение) на осуществление образовательной деятельности по данной программе, определяется в соответствии с методикой согласно приложению 3 к настоящему Закону.</w:t>
      </w:r>
    </w:p>
    <w:p w:rsidR="00F02A01" w:rsidRPr="00F02A01" w:rsidRDefault="00F02A01" w:rsidP="00F02A01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Статья 27. Вступление в силу настоящего Закона</w:t>
      </w:r>
      <w:r w:rsidRPr="00F02A0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br/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1. Настоящий Закон вступает в силу через 10 дней со дня его официального опубликования в краевой государственной газете «Наш Красноярский край».</w:t>
      </w:r>
      <w:r w:rsidRPr="00F02A0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2. Положения настоящего Закона, за исключением положений, предусмотренных пунктами 5, 6 статьи 8, статьей 24, применяются к правоотношениям, возникшим с 1 сентября 2013 года.</w:t>
      </w:r>
    </w:p>
    <w:p w:rsidR="00F02A01" w:rsidRPr="00F02A01" w:rsidRDefault="00F02A01" w:rsidP="00F02A01">
      <w:pPr>
        <w:shd w:val="clear" w:color="auto" w:fill="FFFFFF"/>
        <w:spacing w:before="100" w:beforeAutospacing="1" w:after="75" w:line="240" w:lineRule="auto"/>
        <w:jc w:val="right"/>
        <w:outlineLvl w:val="5"/>
        <w:rPr>
          <w:rFonts w:ascii="Verdana" w:eastAsia="Times New Roman" w:hAnsi="Verdana" w:cs="Times New Roman"/>
          <w:b/>
          <w:bCs/>
          <w:color w:val="777777"/>
          <w:sz w:val="17"/>
          <w:szCs w:val="17"/>
          <w:lang w:eastAsia="ru-RU"/>
        </w:rPr>
      </w:pPr>
      <w:r w:rsidRPr="00F02A01">
        <w:rPr>
          <w:rFonts w:ascii="Verdana" w:eastAsia="Times New Roman" w:hAnsi="Verdana" w:cs="Times New Roman"/>
          <w:b/>
          <w:bCs/>
          <w:color w:val="777777"/>
          <w:sz w:val="17"/>
          <w:szCs w:val="17"/>
          <w:lang w:eastAsia="ru-RU"/>
        </w:rPr>
        <w:lastRenderedPageBreak/>
        <w:br/>
        <w:t>Временно исполняющий</w:t>
      </w:r>
      <w:r w:rsidRPr="00F02A01">
        <w:rPr>
          <w:rFonts w:ascii="Verdana" w:eastAsia="Times New Roman" w:hAnsi="Verdana" w:cs="Times New Roman"/>
          <w:b/>
          <w:bCs/>
          <w:color w:val="777777"/>
          <w:sz w:val="17"/>
          <w:szCs w:val="17"/>
          <w:lang w:eastAsia="ru-RU"/>
        </w:rPr>
        <w:br/>
        <w:t>обязанности Губернатора</w:t>
      </w:r>
      <w:r w:rsidRPr="00F02A01">
        <w:rPr>
          <w:rFonts w:ascii="Verdana" w:eastAsia="Times New Roman" w:hAnsi="Verdana" w:cs="Times New Roman"/>
          <w:b/>
          <w:bCs/>
          <w:color w:val="777777"/>
          <w:sz w:val="17"/>
          <w:szCs w:val="17"/>
          <w:lang w:eastAsia="ru-RU"/>
        </w:rPr>
        <w:br/>
        <w:t>Красноярского края</w:t>
      </w:r>
      <w:r w:rsidRPr="00F02A01">
        <w:rPr>
          <w:rFonts w:ascii="Verdana" w:eastAsia="Times New Roman" w:hAnsi="Verdana" w:cs="Times New Roman"/>
          <w:b/>
          <w:bCs/>
          <w:color w:val="777777"/>
          <w:sz w:val="17"/>
          <w:szCs w:val="17"/>
          <w:lang w:eastAsia="ru-RU"/>
        </w:rPr>
        <w:br/>
        <w:t xml:space="preserve">В.А. </w:t>
      </w:r>
      <w:proofErr w:type="spellStart"/>
      <w:r w:rsidRPr="00F02A01">
        <w:rPr>
          <w:rFonts w:ascii="Verdana" w:eastAsia="Times New Roman" w:hAnsi="Verdana" w:cs="Times New Roman"/>
          <w:b/>
          <w:bCs/>
          <w:color w:val="777777"/>
          <w:sz w:val="17"/>
          <w:szCs w:val="17"/>
          <w:lang w:eastAsia="ru-RU"/>
        </w:rPr>
        <w:t>Толоконский</w:t>
      </w:r>
      <w:proofErr w:type="spellEnd"/>
    </w:p>
    <w:p w:rsidR="00F02A01" w:rsidRPr="00F02A01" w:rsidRDefault="00F02A01" w:rsidP="00F02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F02A01"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  <w:t>Дата подписания: 11.07.2014</w:t>
      </w:r>
    </w:p>
    <w:p w:rsidR="007E29ED" w:rsidRDefault="007E29ED">
      <w:bookmarkStart w:id="0" w:name="_GoBack"/>
      <w:bookmarkEnd w:id="0"/>
    </w:p>
    <w:sectPr w:rsidR="007E2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5E6"/>
    <w:rsid w:val="007E29ED"/>
    <w:rsid w:val="00F02A01"/>
    <w:rsid w:val="00FF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71F3C-DB6A-40FE-AD0D-33AD66F5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krskstate.ru/0/10609" TargetMode="External"/><Relationship Id="rId13" Type="http://schemas.openxmlformats.org/officeDocument/2006/relationships/hyperlink" Target="http://zakon.krskstate.ru/0/1151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zakon.krskstate.ru/0/308" TargetMode="External"/><Relationship Id="rId12" Type="http://schemas.openxmlformats.org/officeDocument/2006/relationships/hyperlink" Target="http://zakon.krskstate.ru/0/1129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zakon.krskstate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zakon.krskstate.ru/0/8008" TargetMode="External"/><Relationship Id="rId11" Type="http://schemas.openxmlformats.org/officeDocument/2006/relationships/hyperlink" Target="http://zakon.krskstate.ru/0/8110" TargetMode="External"/><Relationship Id="rId5" Type="http://schemas.openxmlformats.org/officeDocument/2006/relationships/hyperlink" Target="http://zakon.krskstate.ru/0/10608" TargetMode="External"/><Relationship Id="rId15" Type="http://schemas.openxmlformats.org/officeDocument/2006/relationships/hyperlink" Target="http://zakon.krskstate.ru/0/16775" TargetMode="External"/><Relationship Id="rId10" Type="http://schemas.openxmlformats.org/officeDocument/2006/relationships/hyperlink" Target="http://zakon.krskstate.ru/0/8007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zakon.krskstate.ru/0/4958" TargetMode="External"/><Relationship Id="rId14" Type="http://schemas.openxmlformats.org/officeDocument/2006/relationships/hyperlink" Target="http://zakon.krskstate.ru/0/13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10200</Words>
  <Characters>58142</Characters>
  <Application>Microsoft Office Word</Application>
  <DocSecurity>0</DocSecurity>
  <Lines>484</Lines>
  <Paragraphs>136</Paragraphs>
  <ScaleCrop>false</ScaleCrop>
  <Company>HP</Company>
  <LinksUpToDate>false</LinksUpToDate>
  <CharactersWithSpaces>68206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2023-07-27T06:35:00Z</dcterms:created>
  <dcterms:modified xsi:type="dcterms:W3CDTF">2023-07-27T06:36:00Z</dcterms:modified>
</cp:coreProperties>
</file>